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C3" w:rsidRDefault="00C056C3">
      <w:bookmarkStart w:id="0" w:name="_GoBack"/>
      <w:r>
        <w:rPr>
          <w:noProof/>
        </w:rPr>
        <w:drawing>
          <wp:inline distT="0" distB="0" distL="0" distR="0">
            <wp:extent cx="5781675" cy="39338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C05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C3"/>
    <w:rsid w:val="00626F63"/>
    <w:rsid w:val="00C056C3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A93C2-BCC3-4093-9502-655F8A9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ルッコラのグラフ</a:t>
            </a:r>
            <a:endParaRPr lang="en-US" altLang="ja-JP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8日（はじめ）</c:v>
                </c:pt>
                <c:pt idx="1">
                  <c:v>9日（推定）</c:v>
                </c:pt>
                <c:pt idx="2">
                  <c:v>11日</c:v>
                </c:pt>
                <c:pt idx="3">
                  <c:v>13日</c:v>
                </c:pt>
                <c:pt idx="4">
                  <c:v>14日</c:v>
                </c:pt>
                <c:pt idx="5">
                  <c:v>19日</c:v>
                </c:pt>
                <c:pt idx="6">
                  <c:v>20日</c:v>
                </c:pt>
                <c:pt idx="7">
                  <c:v>28日（収穫）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B5-4474-ADDA-09AE880DB47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1942992"/>
        <c:axId val="401942664"/>
      </c:lineChart>
      <c:catAx>
        <c:axId val="401942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日にち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01942664"/>
        <c:crosses val="autoZero"/>
        <c:auto val="1"/>
        <c:lblAlgn val="ctr"/>
        <c:lblOffset val="100"/>
        <c:noMultiLvlLbl val="0"/>
      </c:catAx>
      <c:valAx>
        <c:axId val="40194266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ルッコラの長さ（</a:t>
                </a:r>
                <a:r>
                  <a:rPr lang="en-US" altLang="ja-JP"/>
                  <a:t>1</a:t>
                </a:r>
                <a:r>
                  <a:rPr lang="ja-JP" altLang="en-US"/>
                  <a:t>番長いもの）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0194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亮祐</dc:creator>
  <cp:keywords/>
  <dc:description/>
  <cp:lastModifiedBy>鈴木 亮祐</cp:lastModifiedBy>
  <cp:revision>2</cp:revision>
  <dcterms:created xsi:type="dcterms:W3CDTF">2018-11-03T11:36:00Z</dcterms:created>
  <dcterms:modified xsi:type="dcterms:W3CDTF">2018-11-03T11:53:00Z</dcterms:modified>
</cp:coreProperties>
</file>